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82B" w:rsidRPr="00CE389C" w:rsidRDefault="00CF682B" w:rsidP="006452D0">
      <w:pPr>
        <w:spacing w:after="0" w:line="480" w:lineRule="auto"/>
        <w:jc w:val="center"/>
        <w:rPr>
          <w:rFonts w:ascii="Times New Roman" w:hAnsi="Times New Roman" w:cs="Times New Roman"/>
          <w:b/>
          <w:sz w:val="24"/>
          <w:szCs w:val="24"/>
        </w:rPr>
      </w:pPr>
      <w:bookmarkStart w:id="0" w:name="_GoBack"/>
      <w:bookmarkEnd w:id="0"/>
      <w:r w:rsidRPr="00CE389C">
        <w:rPr>
          <w:rFonts w:ascii="Times New Roman" w:hAnsi="Times New Roman" w:cs="Times New Roman"/>
          <w:b/>
          <w:sz w:val="24"/>
          <w:szCs w:val="24"/>
        </w:rPr>
        <w:t>Assignment one</w:t>
      </w:r>
    </w:p>
    <w:p w:rsidR="00CF682B" w:rsidRPr="00CE389C" w:rsidRDefault="00CF682B" w:rsidP="006452D0">
      <w:pPr>
        <w:spacing w:after="0" w:line="480" w:lineRule="auto"/>
        <w:jc w:val="center"/>
        <w:rPr>
          <w:rFonts w:ascii="Times New Roman" w:hAnsi="Times New Roman" w:cs="Times New Roman"/>
          <w:b/>
          <w:sz w:val="24"/>
          <w:szCs w:val="24"/>
        </w:rPr>
      </w:pPr>
      <w:r w:rsidRPr="00CE389C">
        <w:rPr>
          <w:rFonts w:ascii="Times New Roman" w:hAnsi="Times New Roman" w:cs="Times New Roman"/>
          <w:b/>
          <w:sz w:val="24"/>
          <w:szCs w:val="24"/>
        </w:rPr>
        <w:t>Health care for pregnant incarcerated women</w:t>
      </w:r>
    </w:p>
    <w:p w:rsidR="00CF682B" w:rsidRPr="006452D0" w:rsidRDefault="00CF682B" w:rsidP="006452D0">
      <w:pPr>
        <w:spacing w:after="0" w:line="480" w:lineRule="auto"/>
        <w:ind w:firstLine="720"/>
        <w:rPr>
          <w:rFonts w:ascii="Times New Roman" w:hAnsi="Times New Roman" w:cs="Times New Roman"/>
          <w:sz w:val="24"/>
          <w:szCs w:val="24"/>
        </w:rPr>
      </w:pPr>
      <w:r w:rsidRPr="006452D0">
        <w:rPr>
          <w:rFonts w:ascii="Times New Roman" w:hAnsi="Times New Roman" w:cs="Times New Roman"/>
          <w:sz w:val="24"/>
          <w:szCs w:val="24"/>
        </w:rPr>
        <w:t xml:space="preserve">In many cases, clinicians are given an opportunity to take care of pregnant incarcerated women. The clinician should be aware that such women require special health care needs as well as specific issues related to pregnant </w:t>
      </w:r>
      <w:r w:rsidR="00783782">
        <w:rPr>
          <w:rFonts w:ascii="Times New Roman" w:hAnsi="Times New Roman" w:cs="Times New Roman"/>
          <w:sz w:val="24"/>
          <w:szCs w:val="24"/>
        </w:rPr>
        <w:t xml:space="preserve">incarcerated women. Such women </w:t>
      </w:r>
      <w:r w:rsidRPr="006452D0">
        <w:rPr>
          <w:rFonts w:ascii="Times New Roman" w:hAnsi="Times New Roman" w:cs="Times New Roman"/>
          <w:sz w:val="24"/>
          <w:szCs w:val="24"/>
        </w:rPr>
        <w:t xml:space="preserve">have several restraints during pregnancy and postpartum period. The use of restraints on these women may not only be a compromise to their health but a demeaning action which is rarely necessary. </w:t>
      </w:r>
    </w:p>
    <w:p w:rsidR="00CF682B" w:rsidRPr="006452D0" w:rsidRDefault="00CF682B" w:rsidP="006452D0">
      <w:pPr>
        <w:spacing w:after="0" w:line="480" w:lineRule="auto"/>
        <w:rPr>
          <w:rFonts w:ascii="Times New Roman" w:hAnsi="Times New Roman" w:cs="Times New Roman"/>
          <w:sz w:val="24"/>
          <w:szCs w:val="24"/>
        </w:rPr>
      </w:pPr>
      <w:r w:rsidRPr="006452D0">
        <w:rPr>
          <w:rFonts w:ascii="Times New Roman" w:hAnsi="Times New Roman" w:cs="Times New Roman"/>
          <w:sz w:val="24"/>
          <w:szCs w:val="24"/>
        </w:rPr>
        <w:t xml:space="preserve">Women in prison are the most vulnerable in the society; this narrows down to the pregnant women in these cells who are denied proper opportunity to give birth and wean their babies is a conducive environment. Pregnancy among the </w:t>
      </w:r>
      <w:r w:rsidR="00783782">
        <w:rPr>
          <w:rFonts w:ascii="Times New Roman" w:hAnsi="Times New Roman" w:cs="Times New Roman"/>
          <w:sz w:val="24"/>
          <w:szCs w:val="24"/>
        </w:rPr>
        <w:t>incarcerated women is unplanned. T</w:t>
      </w:r>
      <w:r w:rsidRPr="006452D0">
        <w:rPr>
          <w:rFonts w:ascii="Times New Roman" w:hAnsi="Times New Roman" w:cs="Times New Roman"/>
          <w:sz w:val="24"/>
          <w:szCs w:val="24"/>
        </w:rPr>
        <w:t xml:space="preserve">his propels a high risk due to unavailability of prenatal care, child, and money exposed to poor nutrition, domestic violence within the jail, the mental illness resulting from a struggle to bring up such pregnancy and drug and alcohol abuse in the jail. </w:t>
      </w:r>
    </w:p>
    <w:p w:rsidR="00CF682B" w:rsidRPr="006452D0" w:rsidRDefault="00CF682B" w:rsidP="006452D0">
      <w:pPr>
        <w:spacing w:after="0" w:line="480" w:lineRule="auto"/>
        <w:jc w:val="center"/>
        <w:rPr>
          <w:rFonts w:ascii="Times New Roman" w:hAnsi="Times New Roman" w:cs="Times New Roman"/>
          <w:b/>
          <w:sz w:val="24"/>
          <w:szCs w:val="24"/>
        </w:rPr>
      </w:pPr>
      <w:r w:rsidRPr="006452D0">
        <w:rPr>
          <w:rFonts w:ascii="Times New Roman" w:hAnsi="Times New Roman" w:cs="Times New Roman"/>
          <w:b/>
          <w:sz w:val="24"/>
          <w:szCs w:val="24"/>
        </w:rPr>
        <w:t>Should incarcerated women be restrained during labor and delivery?</w:t>
      </w:r>
    </w:p>
    <w:p w:rsidR="00CF682B" w:rsidRPr="006452D0" w:rsidRDefault="00CF682B" w:rsidP="006452D0">
      <w:pPr>
        <w:spacing w:after="0" w:line="480" w:lineRule="auto"/>
        <w:ind w:firstLine="720"/>
        <w:rPr>
          <w:rFonts w:ascii="Times New Roman" w:hAnsi="Times New Roman" w:cs="Times New Roman"/>
          <w:sz w:val="24"/>
          <w:szCs w:val="24"/>
        </w:rPr>
      </w:pPr>
      <w:r w:rsidRPr="006452D0">
        <w:rPr>
          <w:rFonts w:ascii="Times New Roman" w:hAnsi="Times New Roman" w:cs="Times New Roman"/>
          <w:sz w:val="24"/>
          <w:szCs w:val="24"/>
        </w:rPr>
        <w:t>It is against the clinic law to restrain a woman during the labor and delivery period.</w:t>
      </w:r>
      <w:r w:rsidR="00783782">
        <w:rPr>
          <w:rFonts w:ascii="Times New Roman" w:hAnsi="Times New Roman" w:cs="Times New Roman"/>
          <w:sz w:val="24"/>
          <w:szCs w:val="24"/>
        </w:rPr>
        <w:t xml:space="preserve"> I</w:t>
      </w:r>
      <w:r w:rsidRPr="006452D0">
        <w:rPr>
          <w:rFonts w:ascii="Times New Roman" w:hAnsi="Times New Roman" w:cs="Times New Roman"/>
          <w:sz w:val="24"/>
          <w:szCs w:val="24"/>
        </w:rPr>
        <w:t xml:space="preserve">t should be understood that women pass a lot to bring life and hence retaining them because of an offense committed is not necessary at all. The clinician should be in a position </w:t>
      </w:r>
      <w:r w:rsidR="00783782">
        <w:rPr>
          <w:rFonts w:ascii="Times New Roman" w:hAnsi="Times New Roman" w:cs="Times New Roman"/>
          <w:sz w:val="24"/>
          <w:szCs w:val="24"/>
        </w:rPr>
        <w:t xml:space="preserve">to identify women who are due </w:t>
      </w:r>
      <w:r w:rsidRPr="006452D0">
        <w:rPr>
          <w:rFonts w:ascii="Times New Roman" w:hAnsi="Times New Roman" w:cs="Times New Roman"/>
          <w:sz w:val="24"/>
          <w:szCs w:val="24"/>
        </w:rPr>
        <w:t>delivery and arrange with the jail authority to provide such women with a decent place where they can rest and deliver. In many cases, labor pains are not noticed by the incarcerated women, and hence they give birth at anywhere without minding their hygienic conditions. It is important for the clinician to help the women deliver their babies in a clean environment so that the children will be healthy and free from any sickness.</w:t>
      </w:r>
    </w:p>
    <w:p w:rsidR="006452D0" w:rsidRDefault="006452D0" w:rsidP="006452D0">
      <w:pPr>
        <w:spacing w:after="0" w:line="480" w:lineRule="auto"/>
        <w:rPr>
          <w:rFonts w:ascii="Times New Roman" w:hAnsi="Times New Roman" w:cs="Times New Roman"/>
          <w:sz w:val="24"/>
          <w:szCs w:val="24"/>
        </w:rPr>
      </w:pPr>
    </w:p>
    <w:p w:rsidR="00CF682B" w:rsidRPr="006452D0" w:rsidRDefault="00CF682B" w:rsidP="006452D0">
      <w:pPr>
        <w:spacing w:after="0" w:line="480" w:lineRule="auto"/>
        <w:jc w:val="center"/>
        <w:rPr>
          <w:rFonts w:ascii="Times New Roman" w:hAnsi="Times New Roman" w:cs="Times New Roman"/>
          <w:b/>
          <w:sz w:val="24"/>
          <w:szCs w:val="24"/>
        </w:rPr>
      </w:pPr>
      <w:r w:rsidRPr="006452D0">
        <w:rPr>
          <w:rFonts w:ascii="Times New Roman" w:hAnsi="Times New Roman" w:cs="Times New Roman"/>
          <w:b/>
          <w:sz w:val="24"/>
          <w:szCs w:val="24"/>
        </w:rPr>
        <w:lastRenderedPageBreak/>
        <w:t>Should there be a difference in the quality of care for these women?</w:t>
      </w:r>
    </w:p>
    <w:p w:rsidR="00CF682B" w:rsidRPr="006452D0" w:rsidRDefault="00CF682B" w:rsidP="006452D0">
      <w:pPr>
        <w:spacing w:after="0" w:line="480" w:lineRule="auto"/>
        <w:ind w:firstLine="720"/>
        <w:rPr>
          <w:rFonts w:ascii="Times New Roman" w:hAnsi="Times New Roman" w:cs="Times New Roman"/>
          <w:sz w:val="24"/>
          <w:szCs w:val="24"/>
        </w:rPr>
      </w:pPr>
      <w:r w:rsidRPr="006452D0">
        <w:rPr>
          <w:rFonts w:ascii="Times New Roman" w:hAnsi="Times New Roman" w:cs="Times New Roman"/>
          <w:sz w:val="24"/>
          <w:szCs w:val="24"/>
        </w:rPr>
        <w:t>In prisons, healthcare should be of high standards so that women and children will not suffer at any cost. Quality is very important as it determines the outcome. Improved quality will ensure that women will have an ample time while giving birth and the children born will be less vulnerable to diseases. Secondly, quality will ensure that less number of mother and child death are reported in the prisons.</w:t>
      </w:r>
    </w:p>
    <w:p w:rsidR="006452D0" w:rsidRDefault="00CF682B" w:rsidP="006452D0">
      <w:pPr>
        <w:spacing w:after="0" w:line="480" w:lineRule="auto"/>
        <w:ind w:firstLine="720"/>
        <w:rPr>
          <w:rFonts w:ascii="Times New Roman" w:hAnsi="Times New Roman" w:cs="Times New Roman"/>
          <w:sz w:val="24"/>
          <w:szCs w:val="24"/>
        </w:rPr>
      </w:pPr>
      <w:r w:rsidRPr="006452D0">
        <w:rPr>
          <w:rFonts w:ascii="Times New Roman" w:hAnsi="Times New Roman" w:cs="Times New Roman"/>
          <w:sz w:val="24"/>
          <w:szCs w:val="24"/>
        </w:rPr>
        <w:t xml:space="preserve">Tax </w:t>
      </w:r>
      <w:r w:rsidR="00783782">
        <w:rPr>
          <w:rFonts w:ascii="Times New Roman" w:hAnsi="Times New Roman" w:cs="Times New Roman"/>
          <w:sz w:val="24"/>
          <w:szCs w:val="24"/>
        </w:rPr>
        <w:t>keeps a country economy running. I</w:t>
      </w:r>
      <w:r w:rsidRPr="006452D0">
        <w:rPr>
          <w:rFonts w:ascii="Times New Roman" w:hAnsi="Times New Roman" w:cs="Times New Roman"/>
          <w:sz w:val="24"/>
          <w:szCs w:val="24"/>
        </w:rPr>
        <w:t xml:space="preserve">mproving the healthcare facilities in the prison can be viewed as one way of improving the lives of the taxpayers who </w:t>
      </w:r>
      <w:r w:rsidR="00783782">
        <w:rPr>
          <w:rFonts w:ascii="Times New Roman" w:hAnsi="Times New Roman" w:cs="Times New Roman"/>
          <w:sz w:val="24"/>
          <w:szCs w:val="24"/>
        </w:rPr>
        <w:t>are not lucky enough to be free,</w:t>
      </w:r>
      <w:r w:rsidRPr="006452D0">
        <w:rPr>
          <w:rFonts w:ascii="Times New Roman" w:hAnsi="Times New Roman" w:cs="Times New Roman"/>
          <w:sz w:val="24"/>
          <w:szCs w:val="24"/>
        </w:rPr>
        <w:t xml:space="preserve"> but they are rather confided in prison. The government should be in a position to provide healthcare services to all their citizens without discriminating those in prisons. Taxpayers’ money should benefit each taxpayer, and hence the community should be on the limelight to ensure that the government has provided quality healthcare facilities to their fellow community members who are in prison. In general, it should be understood that people in prison have the same rights as people who are not in prison. </w:t>
      </w:r>
    </w:p>
    <w:p w:rsidR="00605489" w:rsidRPr="006452D0" w:rsidRDefault="00CF682B" w:rsidP="006452D0">
      <w:pPr>
        <w:spacing w:after="0" w:line="480" w:lineRule="auto"/>
        <w:ind w:firstLine="720"/>
        <w:rPr>
          <w:rFonts w:ascii="Times New Roman" w:hAnsi="Times New Roman" w:cs="Times New Roman"/>
          <w:sz w:val="24"/>
          <w:szCs w:val="24"/>
        </w:rPr>
      </w:pPr>
      <w:r w:rsidRPr="006452D0">
        <w:rPr>
          <w:rFonts w:ascii="Times New Roman" w:hAnsi="Times New Roman" w:cs="Times New Roman"/>
          <w:sz w:val="24"/>
          <w:szCs w:val="24"/>
        </w:rPr>
        <w:t>Therefore basic rights such as quality health care must be provided to these people by the use of taxpayers’ money as well as community engagement. In many cases pregnant women suffer the most, the go</w:t>
      </w:r>
      <w:r w:rsidR="002B54A6" w:rsidRPr="006452D0">
        <w:rPr>
          <w:rFonts w:ascii="Times New Roman" w:hAnsi="Times New Roman" w:cs="Times New Roman"/>
          <w:sz w:val="24"/>
          <w:szCs w:val="24"/>
        </w:rPr>
        <w:t>vernment should, therefore, be o</w:t>
      </w:r>
      <w:r w:rsidRPr="006452D0">
        <w:rPr>
          <w:rFonts w:ascii="Times New Roman" w:hAnsi="Times New Roman" w:cs="Times New Roman"/>
          <w:sz w:val="24"/>
          <w:szCs w:val="24"/>
        </w:rPr>
        <w:t>n a position to ensure that qualified health practitioners are deployed in prison to provide these services during delivery and prenatal care period.</w:t>
      </w:r>
    </w:p>
    <w:sectPr w:rsidR="00605489" w:rsidRPr="00645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C9D"/>
    <w:rsid w:val="0026635C"/>
    <w:rsid w:val="002B54A6"/>
    <w:rsid w:val="00605489"/>
    <w:rsid w:val="006452D0"/>
    <w:rsid w:val="00783782"/>
    <w:rsid w:val="007843D9"/>
    <w:rsid w:val="00A43272"/>
    <w:rsid w:val="00CE389C"/>
    <w:rsid w:val="00CF682B"/>
    <w:rsid w:val="00D07936"/>
    <w:rsid w:val="00DF0C9D"/>
    <w:rsid w:val="00E27BDA"/>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507C9A-957D-4A53-90F3-0FC02638F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2017-12-09T20:13:00Z</dcterms:created>
  <dcterms:modified xsi:type="dcterms:W3CDTF">2017-12-09T20:13:00Z</dcterms:modified>
</cp:coreProperties>
</file>